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2BA226A1" w14:textId="77777777" w:rsidR="007240E2" w:rsidRPr="00283139" w:rsidRDefault="007240E2" w:rsidP="007240E2">
      <w:pPr>
        <w:shd w:val="clear" w:color="auto" w:fill="FFFFFF"/>
        <w:rPr>
          <w:rFonts w:asciiTheme="minorHAnsi" w:hAnsiTheme="minorHAnsi" w:cs="Arial"/>
          <w:color w:val="222222"/>
          <w:szCs w:val="22"/>
          <w:lang w:val="en-GB"/>
        </w:rPr>
      </w:pPr>
    </w:p>
    <w:p w14:paraId="4BDD3BF5" w14:textId="123CF35D"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the </w:t>
      </w:r>
      <w:r w:rsidR="00893C5C">
        <w:rPr>
          <w:rFonts w:asciiTheme="minorHAnsi" w:hAnsiTheme="minorHAnsi" w:cs="Arial"/>
          <w:color w:val="222222"/>
          <w:szCs w:val="22"/>
          <w:lang w:val="en-GB"/>
        </w:rPr>
        <w:t xml:space="preserve">items </w:t>
      </w:r>
      <w:r w:rsidRPr="00283139">
        <w:rPr>
          <w:rFonts w:asciiTheme="minorHAnsi" w:hAnsiTheme="minorHAnsi" w:cs="Arial"/>
          <w:color w:val="222222"/>
          <w:szCs w:val="22"/>
          <w:lang w:val="en-GB"/>
        </w:rPr>
        <w:t xml:space="preserve">listed on the attached </w:t>
      </w:r>
      <w:r w:rsidR="000D0011">
        <w:rPr>
          <w:rFonts w:asciiTheme="minorHAnsi" w:hAnsiTheme="minorHAnsi" w:cs="Arial"/>
          <w:color w:val="222222"/>
          <w:szCs w:val="22"/>
          <w:lang w:val="en-GB"/>
        </w:rPr>
        <w:t>Annex 1 and Annex 2</w:t>
      </w:r>
      <w:r w:rsidR="00715BF1">
        <w:rPr>
          <w:rFonts w:asciiTheme="minorHAnsi" w:hAnsiTheme="minorHAnsi" w:cs="Arial"/>
          <w:color w:val="222222"/>
          <w:szCs w:val="22"/>
          <w:lang w:val="en-GB"/>
        </w:rPr>
        <w:t>.</w:t>
      </w:r>
    </w:p>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p w14:paraId="25C8A565" w14:textId="77777777" w:rsidR="00232065" w:rsidRPr="00283139" w:rsidRDefault="00232065" w:rsidP="00387419">
      <w:pPr>
        <w:rPr>
          <w:rFonts w:asciiTheme="minorHAnsi" w:hAnsiTheme="minorHAnsi" w:cs="Arial"/>
          <w:lang w:val="en-GB"/>
        </w:rPr>
      </w:pPr>
    </w:p>
    <w:tbl>
      <w:tblPr>
        <w:tblStyle w:val="TableGrid"/>
        <w:tblpPr w:leftFromText="141" w:rightFromText="141" w:vertAnchor="text" w:horzAnchor="margin" w:tblpXSpec="center" w:tblpY="-79"/>
        <w:tblW w:w="10774" w:type="dxa"/>
        <w:tblLook w:val="04A0" w:firstRow="1" w:lastRow="0" w:firstColumn="1" w:lastColumn="0" w:noHBand="0" w:noVBand="1"/>
      </w:tblPr>
      <w:tblGrid>
        <w:gridCol w:w="2284"/>
        <w:gridCol w:w="2642"/>
        <w:gridCol w:w="3119"/>
        <w:gridCol w:w="2729"/>
      </w:tblGrid>
      <w:tr w:rsidR="00CF1805" w:rsidRPr="00283139" w14:paraId="6CCCB422" w14:textId="77777777" w:rsidTr="00CF1805">
        <w:tc>
          <w:tcPr>
            <w:tcW w:w="10774" w:type="dxa"/>
            <w:gridSpan w:val="4"/>
            <w:shd w:val="clear" w:color="auto" w:fill="BFBFBF" w:themeFill="background1" w:themeFillShade="BF"/>
          </w:tcPr>
          <w:p w14:paraId="3673CD8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CF1805" w:rsidRPr="00956182" w14:paraId="4054480B" w14:textId="77777777" w:rsidTr="001F166B">
        <w:tc>
          <w:tcPr>
            <w:tcW w:w="2376" w:type="dxa"/>
            <w:shd w:val="clear" w:color="auto" w:fill="BFBFBF" w:themeFill="background1" w:themeFillShade="BF"/>
          </w:tcPr>
          <w:p w14:paraId="584D1E6B"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w:t>
            </w:r>
          </w:p>
        </w:tc>
        <w:tc>
          <w:tcPr>
            <w:tcW w:w="2303" w:type="dxa"/>
          </w:tcPr>
          <w:p w14:paraId="17AD93B2" w14:textId="537B3AD1" w:rsidR="00CF1805" w:rsidRPr="00283139" w:rsidRDefault="002A1EF9" w:rsidP="000F60AB">
            <w:pPr>
              <w:jc w:val="right"/>
              <w:rPr>
                <w:rFonts w:asciiTheme="minorHAnsi" w:hAnsiTheme="minorHAnsi" w:cs="Arial"/>
                <w:lang w:val="en-GB"/>
              </w:rPr>
            </w:pPr>
            <w:r w:rsidRPr="002A1EF9">
              <w:rPr>
                <w:rFonts w:asciiTheme="minorHAnsi" w:hAnsiTheme="minorHAnsi" w:cs="Arial"/>
                <w:lang w:val="en-GB"/>
              </w:rPr>
              <w:t>PR_00362096</w:t>
            </w:r>
            <w:r w:rsidR="00DC18AA">
              <w:rPr>
                <w:rFonts w:asciiTheme="minorHAnsi" w:hAnsiTheme="minorHAnsi" w:cs="Arial"/>
                <w:lang w:val="en-GB"/>
              </w:rPr>
              <w:t xml:space="preserve">                 </w:t>
            </w:r>
            <w:r w:rsidR="00AB5053">
              <w:rPr>
                <w:rFonts w:asciiTheme="minorHAnsi" w:hAnsiTheme="minorHAnsi" w:cs="Arial"/>
                <w:lang w:val="en-GB"/>
              </w:rPr>
              <w:t xml:space="preserve">         </w:t>
            </w:r>
            <w:r w:rsidR="00DC18AA">
              <w:rPr>
                <w:rFonts w:asciiTheme="minorHAnsi" w:hAnsiTheme="minorHAnsi" w:cs="Arial"/>
                <w:lang w:val="en-GB"/>
              </w:rPr>
              <w:t xml:space="preserve">          </w:t>
            </w:r>
          </w:p>
        </w:tc>
        <w:tc>
          <w:tcPr>
            <w:tcW w:w="3260" w:type="dxa"/>
            <w:shd w:val="clear" w:color="auto" w:fill="BFBFBF" w:themeFill="background1" w:themeFillShade="BF"/>
          </w:tcPr>
          <w:p w14:paraId="3A8E551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Currency of Bid</w:t>
            </w:r>
            <w:r w:rsidR="008635F3" w:rsidRPr="00283139">
              <w:rPr>
                <w:rFonts w:asciiTheme="minorHAnsi" w:hAnsiTheme="minorHAnsi" w:cs="Arial"/>
                <w:lang w:val="en-GB"/>
              </w:rPr>
              <w:t xml:space="preserve"> (3-letter code)</w:t>
            </w:r>
            <w:r w:rsidRPr="00283139">
              <w:rPr>
                <w:rFonts w:asciiTheme="minorHAnsi" w:hAnsiTheme="minorHAnsi" w:cs="Arial"/>
                <w:lang w:val="en-GB"/>
              </w:rPr>
              <w:t>:</w:t>
            </w:r>
          </w:p>
        </w:tc>
        <w:tc>
          <w:tcPr>
            <w:tcW w:w="2835" w:type="dxa"/>
          </w:tcPr>
          <w:p w14:paraId="0DE4B5B7" w14:textId="659C7AFC" w:rsidR="00CF1805" w:rsidRPr="00283139" w:rsidRDefault="00365583" w:rsidP="00304979">
            <w:pPr>
              <w:jc w:val="right"/>
              <w:rPr>
                <w:rFonts w:asciiTheme="minorHAnsi" w:hAnsiTheme="minorHAnsi" w:cs="Arial"/>
                <w:lang w:val="en-GB"/>
              </w:rPr>
            </w:pPr>
            <w:r>
              <w:rPr>
                <w:rFonts w:asciiTheme="minorHAnsi" w:hAnsiTheme="minorHAnsi" w:cs="Arial"/>
                <w:lang w:val="en-GB"/>
              </w:rPr>
              <w:t>GEL</w:t>
            </w:r>
          </w:p>
        </w:tc>
      </w:tr>
      <w:tr w:rsidR="00CF1805" w:rsidRPr="00283139" w14:paraId="296D29A8" w14:textId="77777777" w:rsidTr="001F166B">
        <w:tc>
          <w:tcPr>
            <w:tcW w:w="2376" w:type="dxa"/>
            <w:shd w:val="clear" w:color="auto" w:fill="BFBFBF" w:themeFill="background1" w:themeFillShade="BF"/>
          </w:tcPr>
          <w:p w14:paraId="20D55A66"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Issuing Date:</w:t>
            </w:r>
          </w:p>
        </w:tc>
        <w:tc>
          <w:tcPr>
            <w:tcW w:w="2303" w:type="dxa"/>
          </w:tcPr>
          <w:p w14:paraId="66204FF1" w14:textId="4479C86A" w:rsidR="001F166B" w:rsidRPr="00283139" w:rsidRDefault="00DC18AA" w:rsidP="000F60AB">
            <w:pPr>
              <w:jc w:val="right"/>
              <w:rPr>
                <w:rFonts w:asciiTheme="minorHAnsi" w:hAnsiTheme="minorHAnsi" w:cs="Arial"/>
                <w:lang w:val="en-GB"/>
              </w:rPr>
            </w:pPr>
            <w:r>
              <w:rPr>
                <w:rFonts w:asciiTheme="minorHAnsi" w:hAnsiTheme="minorHAnsi" w:cs="Arial"/>
                <w:lang w:val="en-GB"/>
              </w:rPr>
              <w:t xml:space="preserve">                          </w:t>
            </w:r>
            <w:r w:rsidR="00194658">
              <w:rPr>
                <w:rFonts w:asciiTheme="minorHAnsi" w:hAnsiTheme="minorHAnsi" w:cs="Arial"/>
                <w:lang w:val="en-GB"/>
              </w:rPr>
              <w:t xml:space="preserve"> </w:t>
            </w:r>
            <w:r>
              <w:rPr>
                <w:rFonts w:asciiTheme="minorHAnsi" w:hAnsiTheme="minorHAnsi" w:cs="Arial"/>
                <w:lang w:val="en-GB"/>
              </w:rPr>
              <w:t xml:space="preserve"> </w:t>
            </w:r>
            <w:r w:rsidR="00E0450B">
              <w:rPr>
                <w:rFonts w:asciiTheme="minorHAnsi" w:hAnsiTheme="minorHAnsi" w:cs="Arial"/>
                <w:lang w:val="en-GB"/>
              </w:rPr>
              <w:t>23</w:t>
            </w:r>
            <w:r w:rsidR="000D0011">
              <w:rPr>
                <w:rFonts w:asciiTheme="minorHAnsi" w:hAnsiTheme="minorHAnsi" w:cs="Arial"/>
                <w:lang w:val="en-GB"/>
              </w:rPr>
              <w:t>.09</w:t>
            </w:r>
            <w:r w:rsidR="000F60AB">
              <w:rPr>
                <w:rFonts w:asciiTheme="minorHAnsi" w:hAnsiTheme="minorHAnsi" w:cs="Arial"/>
                <w:lang w:val="en-GB"/>
              </w:rPr>
              <w:t>.2025</w:t>
            </w:r>
          </w:p>
        </w:tc>
        <w:tc>
          <w:tcPr>
            <w:tcW w:w="3260" w:type="dxa"/>
            <w:shd w:val="clear" w:color="auto" w:fill="BFBFBF" w:themeFill="background1" w:themeFillShade="BF"/>
          </w:tcPr>
          <w:p w14:paraId="1F02FB6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Bid Validity Period</w:t>
            </w:r>
            <w:r w:rsidR="008635F3" w:rsidRPr="00283139">
              <w:rPr>
                <w:rFonts w:asciiTheme="minorHAnsi" w:hAnsiTheme="minorHAnsi" w:cs="Arial"/>
                <w:lang w:val="en-GB"/>
              </w:rPr>
              <w:t xml:space="preserve"> (days)</w:t>
            </w:r>
            <w:r w:rsidRPr="00283139">
              <w:rPr>
                <w:rFonts w:asciiTheme="minorHAnsi" w:hAnsiTheme="minorHAnsi" w:cs="Arial"/>
                <w:lang w:val="en-GB"/>
              </w:rPr>
              <w:t>:</w:t>
            </w:r>
          </w:p>
        </w:tc>
        <w:tc>
          <w:tcPr>
            <w:tcW w:w="2835" w:type="dxa"/>
          </w:tcPr>
          <w:p w14:paraId="2DBF0D7D" w14:textId="51DEE535" w:rsidR="00CF1805" w:rsidRPr="00283139" w:rsidRDefault="000D0011" w:rsidP="00304979">
            <w:pPr>
              <w:jc w:val="right"/>
              <w:rPr>
                <w:rFonts w:asciiTheme="minorHAnsi" w:hAnsiTheme="minorHAnsi" w:cs="Arial"/>
                <w:lang w:val="en-GB"/>
              </w:rPr>
            </w:pPr>
            <w:r>
              <w:rPr>
                <w:rFonts w:asciiTheme="minorHAnsi" w:hAnsiTheme="minorHAnsi" w:cs="Arial"/>
                <w:lang w:val="en-GB"/>
              </w:rPr>
              <w:t xml:space="preserve">20 </w:t>
            </w:r>
            <w:r w:rsidR="00365583">
              <w:rPr>
                <w:rFonts w:asciiTheme="minorHAnsi" w:hAnsiTheme="minorHAnsi" w:cs="Arial"/>
                <w:lang w:val="en-GB"/>
              </w:rPr>
              <w:t>Days</w:t>
            </w:r>
          </w:p>
        </w:tc>
      </w:tr>
      <w:tr w:rsidR="00CF1805" w:rsidRPr="00283139" w14:paraId="5BFCB29C" w14:textId="77777777" w:rsidTr="001F166B">
        <w:tc>
          <w:tcPr>
            <w:tcW w:w="2376" w:type="dxa"/>
            <w:shd w:val="clear" w:color="auto" w:fill="BFBFBF" w:themeFill="background1" w:themeFillShade="BF"/>
          </w:tcPr>
          <w:p w14:paraId="77A4E21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Date:</w:t>
            </w:r>
          </w:p>
        </w:tc>
        <w:tc>
          <w:tcPr>
            <w:tcW w:w="2303" w:type="dxa"/>
          </w:tcPr>
          <w:p w14:paraId="6B62F1B3" w14:textId="4EE778C7" w:rsidR="00CF1805" w:rsidRPr="00283139" w:rsidRDefault="00194658" w:rsidP="000F60AB">
            <w:pPr>
              <w:jc w:val="right"/>
              <w:rPr>
                <w:rFonts w:asciiTheme="minorHAnsi" w:hAnsiTheme="minorHAnsi" w:cs="Arial"/>
                <w:lang w:val="en-GB"/>
              </w:rPr>
            </w:pPr>
            <w:r>
              <w:rPr>
                <w:rFonts w:asciiTheme="minorHAnsi" w:hAnsiTheme="minorHAnsi" w:cs="Arial"/>
                <w:lang w:val="en-GB"/>
              </w:rPr>
              <w:t xml:space="preserve">      </w:t>
            </w:r>
            <w:r w:rsidR="00FF7268">
              <w:rPr>
                <w:rFonts w:asciiTheme="minorHAnsi" w:hAnsiTheme="minorHAnsi" w:cs="Arial"/>
                <w:lang w:val="en-GB"/>
              </w:rPr>
              <w:t xml:space="preserve">    </w:t>
            </w:r>
            <w:r w:rsidR="00E0450B">
              <w:rPr>
                <w:rFonts w:asciiTheme="minorHAnsi" w:hAnsiTheme="minorHAnsi" w:cs="Arial"/>
                <w:lang w:val="en-GB"/>
              </w:rPr>
              <w:t>29</w:t>
            </w:r>
            <w:r w:rsidR="000D0011">
              <w:rPr>
                <w:rFonts w:asciiTheme="minorHAnsi" w:hAnsiTheme="minorHAnsi" w:cs="Arial"/>
                <w:lang w:val="en-GB"/>
              </w:rPr>
              <w:t>.09</w:t>
            </w:r>
            <w:r w:rsidR="000F60AB">
              <w:rPr>
                <w:rFonts w:asciiTheme="minorHAnsi" w:hAnsiTheme="minorHAnsi" w:cs="Arial"/>
                <w:lang w:val="en-GB"/>
              </w:rPr>
              <w:t>.2025</w:t>
            </w:r>
            <w:r w:rsidR="00FF7268">
              <w:rPr>
                <w:rFonts w:asciiTheme="minorHAnsi" w:hAnsiTheme="minorHAnsi" w:cs="Arial"/>
                <w:lang w:val="en-GB"/>
              </w:rPr>
              <w:t xml:space="preserve">             </w:t>
            </w:r>
            <w:r>
              <w:rPr>
                <w:rFonts w:asciiTheme="minorHAnsi" w:hAnsiTheme="minorHAnsi" w:cs="Arial"/>
                <w:lang w:val="en-GB"/>
              </w:rPr>
              <w:t xml:space="preserve">                  </w:t>
            </w:r>
          </w:p>
        </w:tc>
        <w:tc>
          <w:tcPr>
            <w:tcW w:w="3260" w:type="dxa"/>
            <w:shd w:val="clear" w:color="auto" w:fill="BFBFBF" w:themeFill="background1" w:themeFillShade="BF"/>
          </w:tcPr>
          <w:p w14:paraId="4FF0250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Date:</w:t>
            </w:r>
          </w:p>
        </w:tc>
        <w:tc>
          <w:tcPr>
            <w:tcW w:w="2835" w:type="dxa"/>
          </w:tcPr>
          <w:p w14:paraId="02F2C34E" w14:textId="4E7E30C8" w:rsidR="00CF1805" w:rsidRPr="00283139" w:rsidRDefault="00AB5053" w:rsidP="00DC18AA">
            <w:pPr>
              <w:jc w:val="center"/>
              <w:rPr>
                <w:rFonts w:asciiTheme="minorHAnsi" w:hAnsiTheme="minorHAnsi" w:cs="Arial"/>
                <w:lang w:val="en-GB"/>
              </w:rPr>
            </w:pPr>
            <w:r>
              <w:rPr>
                <w:rFonts w:asciiTheme="minorHAnsi" w:hAnsiTheme="minorHAnsi" w:cs="Arial"/>
                <w:lang w:val="en-GB"/>
              </w:rPr>
              <w:t xml:space="preserve">      </w:t>
            </w:r>
            <w:r w:rsidR="002A1EF9">
              <w:rPr>
                <w:rFonts w:asciiTheme="minorHAnsi" w:hAnsiTheme="minorHAnsi" w:cs="Arial"/>
                <w:lang w:val="en-GB"/>
              </w:rPr>
              <w:t xml:space="preserve">             </w:t>
            </w:r>
            <w:r>
              <w:rPr>
                <w:rFonts w:asciiTheme="minorHAnsi" w:hAnsiTheme="minorHAnsi" w:cs="Arial"/>
                <w:lang w:val="en-GB"/>
              </w:rPr>
              <w:t xml:space="preserve"> </w:t>
            </w:r>
            <w:r w:rsidR="000D0011">
              <w:rPr>
                <w:rFonts w:asciiTheme="minorHAnsi" w:hAnsiTheme="minorHAnsi" w:cs="Arial"/>
                <w:lang w:val="en-GB"/>
              </w:rPr>
              <w:t>September 2025</w:t>
            </w:r>
          </w:p>
        </w:tc>
      </w:tr>
      <w:tr w:rsidR="00CF1805" w:rsidRPr="00283139" w14:paraId="186F07C0" w14:textId="77777777" w:rsidTr="001F166B">
        <w:tc>
          <w:tcPr>
            <w:tcW w:w="2376" w:type="dxa"/>
            <w:shd w:val="clear" w:color="auto" w:fill="BFBFBF" w:themeFill="background1" w:themeFillShade="BF"/>
          </w:tcPr>
          <w:p w14:paraId="4289421C"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Time:</w:t>
            </w:r>
          </w:p>
        </w:tc>
        <w:tc>
          <w:tcPr>
            <w:tcW w:w="2303" w:type="dxa"/>
          </w:tcPr>
          <w:p w14:paraId="680A4E5D" w14:textId="0AB68031" w:rsidR="00CF1805" w:rsidRPr="00283139" w:rsidRDefault="00AB5053" w:rsidP="000F60AB">
            <w:pPr>
              <w:jc w:val="right"/>
              <w:rPr>
                <w:rFonts w:asciiTheme="minorHAnsi" w:hAnsiTheme="minorHAnsi" w:cs="Arial"/>
                <w:lang w:val="en-GB"/>
              </w:rPr>
            </w:pPr>
            <w:r>
              <w:rPr>
                <w:rFonts w:asciiTheme="minorHAnsi" w:hAnsiTheme="minorHAnsi" w:cs="Arial"/>
                <w:lang w:val="en-GB"/>
              </w:rPr>
              <w:t xml:space="preserve">                               </w:t>
            </w:r>
            <w:r w:rsidR="006823DE">
              <w:rPr>
                <w:rFonts w:asciiTheme="minorHAnsi" w:hAnsiTheme="minorHAnsi" w:cs="Arial"/>
                <w:lang w:val="en-GB"/>
              </w:rPr>
              <w:t>17:00</w:t>
            </w:r>
          </w:p>
        </w:tc>
        <w:tc>
          <w:tcPr>
            <w:tcW w:w="3260" w:type="dxa"/>
            <w:shd w:val="clear" w:color="auto" w:fill="BFBFBF" w:themeFill="background1" w:themeFillShade="BF"/>
          </w:tcPr>
          <w:p w14:paraId="32172008"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Destination:</w:t>
            </w:r>
          </w:p>
        </w:tc>
        <w:tc>
          <w:tcPr>
            <w:tcW w:w="2835" w:type="dxa"/>
          </w:tcPr>
          <w:p w14:paraId="19219836" w14:textId="56FDDE36" w:rsidR="00CF1805" w:rsidRPr="003D2F26" w:rsidRDefault="00AB5053" w:rsidP="006823DE">
            <w:pPr>
              <w:rPr>
                <w:rFonts w:asciiTheme="minorHAnsi" w:hAnsiTheme="minorHAnsi" w:cs="Arial"/>
                <w:lang w:val="en-US"/>
              </w:rPr>
            </w:pPr>
            <w:r>
              <w:rPr>
                <w:rFonts w:asciiTheme="minorHAnsi" w:hAnsiTheme="minorHAnsi" w:cs="Arial"/>
                <w:lang w:val="en-GB"/>
              </w:rPr>
              <w:t xml:space="preserve"> </w:t>
            </w:r>
            <w:r w:rsidR="000D0011" w:rsidRPr="000D0011">
              <w:rPr>
                <w:rFonts w:asciiTheme="minorHAnsi" w:hAnsiTheme="minorHAnsi" w:cs="Arial"/>
                <w:lang w:val="en-GB"/>
              </w:rPr>
              <w:t xml:space="preserve">Zugdidi, Poti </w:t>
            </w:r>
            <w:r w:rsidR="000D0011">
              <w:rPr>
                <w:rFonts w:asciiTheme="minorHAnsi" w:hAnsiTheme="minorHAnsi" w:cs="Arial"/>
                <w:lang w:val="en-GB"/>
              </w:rPr>
              <w:t>&amp;</w:t>
            </w:r>
            <w:r>
              <w:rPr>
                <w:rFonts w:asciiTheme="minorHAnsi" w:hAnsiTheme="minorHAnsi" w:cs="Arial"/>
                <w:lang w:val="en-GB"/>
              </w:rPr>
              <w:t xml:space="preserve">   </w:t>
            </w:r>
            <w:r w:rsidR="000D0011">
              <w:rPr>
                <w:rFonts w:asciiTheme="minorHAnsi" w:hAnsiTheme="minorHAnsi" w:cs="Arial"/>
                <w:lang w:val="en-GB"/>
              </w:rPr>
              <w:t xml:space="preserve">Khoni </w:t>
            </w:r>
            <w:proofErr w:type="gramStart"/>
            <w:r w:rsidR="000D0011">
              <w:rPr>
                <w:rFonts w:asciiTheme="minorHAnsi" w:hAnsiTheme="minorHAnsi" w:cs="Arial"/>
                <w:lang w:val="en-GB"/>
              </w:rPr>
              <w:t xml:space="preserve">Tskaltubo, </w:t>
            </w:r>
            <w:r>
              <w:rPr>
                <w:rFonts w:asciiTheme="minorHAnsi" w:hAnsiTheme="minorHAnsi" w:cs="Arial"/>
                <w:lang w:val="en-GB"/>
              </w:rPr>
              <w:t xml:space="preserve">  </w:t>
            </w:r>
            <w:proofErr w:type="gramEnd"/>
            <w:r>
              <w:rPr>
                <w:rFonts w:asciiTheme="minorHAnsi" w:hAnsiTheme="minorHAnsi" w:cs="Arial"/>
                <w:lang w:val="en-GB"/>
              </w:rPr>
              <w:t xml:space="preserve">      </w:t>
            </w:r>
          </w:p>
        </w:tc>
      </w:tr>
      <w:tr w:rsidR="001F166B" w:rsidRPr="00283139" w14:paraId="3F4E3BD9" w14:textId="77777777" w:rsidTr="001F166B">
        <w:tc>
          <w:tcPr>
            <w:tcW w:w="2376" w:type="dxa"/>
            <w:shd w:val="clear" w:color="auto" w:fill="BFBFBF" w:themeFill="background1" w:themeFillShade="BF"/>
          </w:tcPr>
          <w:p w14:paraId="5B5889CE" w14:textId="77777777" w:rsidR="001F166B" w:rsidRPr="00283139" w:rsidRDefault="001F166B" w:rsidP="001F166B">
            <w:pPr>
              <w:rPr>
                <w:rFonts w:asciiTheme="minorHAnsi" w:hAnsiTheme="minorHAnsi" w:cs="Arial"/>
                <w:lang w:val="en-GB"/>
              </w:rPr>
            </w:pPr>
            <w:r w:rsidRPr="00283139">
              <w:rPr>
                <w:rFonts w:asciiTheme="minorHAnsi" w:hAnsiTheme="minorHAnsi" w:cs="Arial"/>
                <w:lang w:val="en-GB"/>
              </w:rPr>
              <w:t xml:space="preserve">Questions to </w:t>
            </w:r>
            <w:r w:rsidR="009A51FD" w:rsidRPr="00283139">
              <w:rPr>
                <w:rFonts w:asciiTheme="minorHAnsi" w:hAnsiTheme="minorHAnsi" w:cs="Arial"/>
                <w:lang w:val="en-GB"/>
              </w:rPr>
              <w:t xml:space="preserve">the </w:t>
            </w:r>
            <w:r w:rsidRPr="00283139">
              <w:rPr>
                <w:rFonts w:asciiTheme="minorHAnsi" w:hAnsiTheme="minorHAnsi" w:cs="Arial"/>
                <w:lang w:val="en-GB"/>
              </w:rPr>
              <w:t>RFQ</w:t>
            </w:r>
          </w:p>
        </w:tc>
        <w:tc>
          <w:tcPr>
            <w:tcW w:w="2303" w:type="dxa"/>
          </w:tcPr>
          <w:p w14:paraId="522ECAD5" w14:textId="44FEA7A0" w:rsidR="001F166B" w:rsidRPr="00283139" w:rsidRDefault="00365583" w:rsidP="00304979">
            <w:pPr>
              <w:jc w:val="center"/>
              <w:rPr>
                <w:rFonts w:asciiTheme="minorHAnsi" w:hAnsiTheme="minorHAnsi" w:cs="Arial"/>
                <w:lang w:val="en-GB"/>
              </w:rPr>
            </w:pPr>
            <w:r>
              <w:rPr>
                <w:rFonts w:asciiTheme="minorHAnsi" w:hAnsiTheme="minorHAnsi" w:cs="Arial"/>
                <w:lang w:val="en-GB"/>
              </w:rPr>
              <w:t>Ekaterine.Basaria@drc.ngo</w:t>
            </w:r>
          </w:p>
        </w:tc>
        <w:tc>
          <w:tcPr>
            <w:tcW w:w="3260" w:type="dxa"/>
            <w:shd w:val="clear" w:color="auto" w:fill="BFBFBF" w:themeFill="background1" w:themeFillShade="BF"/>
          </w:tcPr>
          <w:p w14:paraId="4CD584C1" w14:textId="77777777" w:rsidR="001F166B" w:rsidRPr="00283139" w:rsidRDefault="001F166B" w:rsidP="00CF1805">
            <w:pPr>
              <w:rPr>
                <w:rFonts w:asciiTheme="minorHAnsi" w:hAnsiTheme="minorHAnsi" w:cs="Arial"/>
                <w:lang w:val="en-GB"/>
              </w:rPr>
            </w:pPr>
            <w:r w:rsidRPr="00283139">
              <w:rPr>
                <w:rFonts w:asciiTheme="minorHAnsi" w:hAnsiTheme="minorHAnsi" w:cs="Arial"/>
                <w:lang w:val="en-GB"/>
              </w:rPr>
              <w:t>Required Delivery Terms:</w:t>
            </w:r>
          </w:p>
        </w:tc>
        <w:tc>
          <w:tcPr>
            <w:tcW w:w="2835" w:type="dxa"/>
          </w:tcPr>
          <w:p w14:paraId="1DA5617F" w14:textId="77777777" w:rsidR="001F166B" w:rsidRPr="00283139" w:rsidRDefault="00304979" w:rsidP="00956182">
            <w:pPr>
              <w:jc w:val="right"/>
              <w:rPr>
                <w:rFonts w:asciiTheme="minorHAnsi" w:hAnsiTheme="minorHAnsi" w:cs="Arial"/>
                <w:lang w:val="en-GB"/>
              </w:rPr>
            </w:pPr>
            <w:r w:rsidRPr="00283139">
              <w:rPr>
                <w:rFonts w:asciiTheme="minorHAnsi" w:hAnsiTheme="minorHAnsi" w:cs="Arial"/>
                <w:lang w:val="en-GB"/>
              </w:rPr>
              <w:t xml:space="preserve">DDP </w:t>
            </w:r>
            <w:r w:rsidR="001F166B" w:rsidRPr="00283139">
              <w:rPr>
                <w:rFonts w:asciiTheme="minorHAnsi" w:hAnsiTheme="minorHAnsi" w:cs="Arial"/>
                <w:lang w:val="en-GB"/>
              </w:rPr>
              <w:t>(INCOTERMS 20</w:t>
            </w:r>
            <w:r w:rsidR="00956182">
              <w:rPr>
                <w:rFonts w:asciiTheme="minorHAnsi" w:hAnsiTheme="minorHAnsi" w:cs="Arial"/>
                <w:lang w:val="en-GB"/>
              </w:rPr>
              <w:t>20</w:t>
            </w:r>
            <w:r w:rsidR="001F166B" w:rsidRPr="00283139">
              <w:rPr>
                <w:rFonts w:asciiTheme="minorHAnsi" w:hAnsiTheme="minorHAnsi" w:cs="Arial"/>
                <w:lang w:val="en-GB"/>
              </w:rPr>
              <w:t>)</w:t>
            </w:r>
          </w:p>
        </w:tc>
      </w:tr>
    </w:tbl>
    <w:tbl>
      <w:tblPr>
        <w:tblStyle w:val="TableGrid"/>
        <w:tblpPr w:leftFromText="141" w:rightFromText="141" w:vertAnchor="text" w:horzAnchor="margin" w:tblpXSpec="center" w:tblpY="169"/>
        <w:tblW w:w="10885" w:type="dxa"/>
        <w:tblLayout w:type="fixed"/>
        <w:tblLook w:val="04A0" w:firstRow="1" w:lastRow="0" w:firstColumn="1" w:lastColumn="0" w:noHBand="0" w:noVBand="1"/>
      </w:tblPr>
      <w:tblGrid>
        <w:gridCol w:w="675"/>
        <w:gridCol w:w="4653"/>
        <w:gridCol w:w="1080"/>
        <w:gridCol w:w="1147"/>
        <w:gridCol w:w="1080"/>
        <w:gridCol w:w="2250"/>
      </w:tblGrid>
      <w:tr w:rsidR="00CF1805" w:rsidRPr="00283139" w14:paraId="2B078CCE" w14:textId="77777777" w:rsidTr="00817DA2">
        <w:tc>
          <w:tcPr>
            <w:tcW w:w="7555" w:type="dxa"/>
            <w:gridSpan w:val="4"/>
            <w:tcBorders>
              <w:bottom w:val="single" w:sz="4" w:space="0" w:color="auto"/>
            </w:tcBorders>
            <w:shd w:val="clear" w:color="auto" w:fill="A6A6A6" w:themeFill="background1" w:themeFillShade="A6"/>
          </w:tcPr>
          <w:p w14:paraId="42FD419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330" w:type="dxa"/>
            <w:gridSpan w:val="2"/>
            <w:tcBorders>
              <w:bottom w:val="single" w:sz="4" w:space="0" w:color="auto"/>
            </w:tcBorders>
            <w:shd w:val="clear" w:color="auto" w:fill="A6A6A6" w:themeFill="background1" w:themeFillShade="A6"/>
          </w:tcPr>
          <w:p w14:paraId="72C9B45B" w14:textId="2E51DD4E"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sidR="00365583">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817DA2" w:rsidRPr="00283139" w14:paraId="44D8A49A" w14:textId="77777777" w:rsidTr="00817DA2">
        <w:tc>
          <w:tcPr>
            <w:tcW w:w="675" w:type="dxa"/>
            <w:shd w:val="clear" w:color="auto" w:fill="D9D9D9" w:themeFill="background1" w:themeFillShade="D9"/>
          </w:tcPr>
          <w:p w14:paraId="0138AA7D" w14:textId="77777777" w:rsidR="00817DA2" w:rsidRPr="00283139" w:rsidRDefault="00817DA2" w:rsidP="00CF1805">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31FF54C8" w14:textId="08F1FEF8" w:rsidR="00817DA2" w:rsidRPr="00283139" w:rsidRDefault="00817DA2" w:rsidP="003D2F26">
            <w:pPr>
              <w:rPr>
                <w:rFonts w:asciiTheme="minorHAnsi" w:hAnsiTheme="minorHAnsi" w:cs="Arial"/>
                <w:lang w:val="en-GB"/>
              </w:rPr>
            </w:pPr>
            <w:r w:rsidRPr="00283139">
              <w:rPr>
                <w:rFonts w:asciiTheme="minorHAnsi" w:hAnsiTheme="minorHAnsi" w:cs="Arial"/>
                <w:lang w:val="en-GB"/>
              </w:rPr>
              <w:t>Description</w:t>
            </w:r>
            <w:r>
              <w:rPr>
                <w:rFonts w:asciiTheme="minorHAnsi" w:hAnsiTheme="minorHAnsi" w:cs="Arial"/>
                <w:lang w:val="en-GB"/>
              </w:rPr>
              <w:t xml:space="preserve">: Beauty Salon items LOT#1 &amp; </w:t>
            </w:r>
            <w:proofErr w:type="spellStart"/>
            <w:r>
              <w:rPr>
                <w:rFonts w:asciiTheme="minorHAnsi" w:hAnsiTheme="minorHAnsi" w:cs="Arial"/>
                <w:lang w:val="en-GB"/>
              </w:rPr>
              <w:t>MakeUp</w:t>
            </w:r>
            <w:proofErr w:type="spellEnd"/>
            <w:r>
              <w:rPr>
                <w:rFonts w:asciiTheme="minorHAnsi" w:hAnsiTheme="minorHAnsi" w:cs="Arial"/>
                <w:lang w:val="en-GB"/>
              </w:rPr>
              <w:t xml:space="preserve"> Items LOT #2</w:t>
            </w:r>
          </w:p>
        </w:tc>
        <w:tc>
          <w:tcPr>
            <w:tcW w:w="1080" w:type="dxa"/>
            <w:shd w:val="clear" w:color="auto" w:fill="D9D9D9" w:themeFill="background1" w:themeFillShade="D9"/>
          </w:tcPr>
          <w:p w14:paraId="4AC4F5DE" w14:textId="77777777" w:rsidR="00817DA2" w:rsidRPr="00283139" w:rsidRDefault="00817DA2" w:rsidP="00CF1805">
            <w:pPr>
              <w:jc w:val="center"/>
              <w:rPr>
                <w:rFonts w:asciiTheme="minorHAnsi" w:hAnsiTheme="minorHAnsi" w:cs="Arial"/>
                <w:lang w:val="en-GB"/>
              </w:rPr>
            </w:pPr>
            <w:r w:rsidRPr="00283139">
              <w:rPr>
                <w:rFonts w:asciiTheme="minorHAnsi" w:hAnsiTheme="minorHAnsi" w:cs="Arial"/>
                <w:lang w:val="en-GB"/>
              </w:rPr>
              <w:t>Unit/</w:t>
            </w:r>
          </w:p>
          <w:p w14:paraId="15A32DE9" w14:textId="77777777" w:rsidR="00817DA2" w:rsidRPr="00283139" w:rsidRDefault="00817DA2" w:rsidP="00CF1805">
            <w:pPr>
              <w:jc w:val="center"/>
              <w:rPr>
                <w:rFonts w:asciiTheme="minorHAnsi" w:hAnsiTheme="minorHAnsi" w:cs="Arial"/>
                <w:lang w:val="en-GB"/>
              </w:rPr>
            </w:pPr>
            <w:r w:rsidRPr="00283139">
              <w:rPr>
                <w:rFonts w:asciiTheme="minorHAnsi" w:hAnsiTheme="minorHAnsi" w:cs="Arial"/>
                <w:lang w:val="en-GB"/>
              </w:rPr>
              <w:t>Measure</w:t>
            </w:r>
          </w:p>
        </w:tc>
        <w:tc>
          <w:tcPr>
            <w:tcW w:w="1147" w:type="dxa"/>
            <w:shd w:val="clear" w:color="auto" w:fill="D9D9D9" w:themeFill="background1" w:themeFillShade="D9"/>
          </w:tcPr>
          <w:p w14:paraId="4D45136E" w14:textId="77777777" w:rsidR="00817DA2" w:rsidRPr="00283139" w:rsidRDefault="00817DA2" w:rsidP="00CF1805">
            <w:pPr>
              <w:jc w:val="center"/>
              <w:rPr>
                <w:rFonts w:asciiTheme="minorHAnsi" w:hAnsiTheme="minorHAnsi" w:cs="Arial"/>
                <w:lang w:val="en-GB"/>
              </w:rPr>
            </w:pPr>
            <w:r w:rsidRPr="00283139">
              <w:rPr>
                <w:rFonts w:asciiTheme="minorHAnsi" w:hAnsiTheme="minorHAnsi" w:cs="Arial"/>
                <w:lang w:val="en-GB"/>
              </w:rPr>
              <w:t>Quantity Required</w:t>
            </w:r>
          </w:p>
        </w:tc>
        <w:tc>
          <w:tcPr>
            <w:tcW w:w="1080" w:type="dxa"/>
            <w:shd w:val="clear" w:color="auto" w:fill="D9D9D9" w:themeFill="background1" w:themeFillShade="D9"/>
          </w:tcPr>
          <w:p w14:paraId="221630F7" w14:textId="77777777" w:rsidR="00817DA2" w:rsidRPr="00283139" w:rsidRDefault="00817DA2" w:rsidP="00CF1805">
            <w:pPr>
              <w:jc w:val="center"/>
              <w:rPr>
                <w:rFonts w:asciiTheme="minorHAnsi" w:hAnsiTheme="minorHAnsi" w:cs="Arial"/>
                <w:lang w:val="en-GB"/>
              </w:rPr>
            </w:pPr>
            <w:r w:rsidRPr="00283139">
              <w:rPr>
                <w:rFonts w:asciiTheme="minorHAnsi" w:hAnsiTheme="minorHAnsi" w:cs="Arial"/>
                <w:lang w:val="en-GB"/>
              </w:rPr>
              <w:t>Quantity Offered</w:t>
            </w:r>
          </w:p>
        </w:tc>
        <w:tc>
          <w:tcPr>
            <w:tcW w:w="2250" w:type="dxa"/>
            <w:shd w:val="clear" w:color="auto" w:fill="D9D9D9" w:themeFill="background1" w:themeFillShade="D9"/>
          </w:tcPr>
          <w:p w14:paraId="4859DBE2" w14:textId="77777777" w:rsidR="00817DA2" w:rsidRDefault="00817DA2" w:rsidP="00CF1805">
            <w:pPr>
              <w:jc w:val="center"/>
              <w:rPr>
                <w:rFonts w:asciiTheme="minorHAnsi" w:hAnsiTheme="minorHAnsi" w:cs="Arial"/>
                <w:lang w:val="en-GB"/>
              </w:rPr>
            </w:pPr>
            <w:r w:rsidRPr="00283139">
              <w:rPr>
                <w:rFonts w:asciiTheme="minorHAnsi" w:hAnsiTheme="minorHAnsi" w:cs="Arial"/>
                <w:lang w:val="en-GB"/>
              </w:rPr>
              <w:t>Total Price</w:t>
            </w:r>
          </w:p>
          <w:p w14:paraId="1CC8F36F" w14:textId="618DB8FE" w:rsidR="00817DA2" w:rsidRPr="00283139" w:rsidRDefault="00817DA2" w:rsidP="00CF1805">
            <w:pPr>
              <w:jc w:val="center"/>
              <w:rPr>
                <w:rFonts w:asciiTheme="minorHAnsi" w:hAnsiTheme="minorHAnsi" w:cs="Arial"/>
                <w:lang w:val="en-GB"/>
              </w:rPr>
            </w:pPr>
            <w:r>
              <w:rPr>
                <w:rFonts w:asciiTheme="minorHAnsi" w:hAnsiTheme="minorHAnsi" w:cs="Arial"/>
                <w:lang w:val="en-GB"/>
              </w:rPr>
              <w:t>VAT Excluded</w:t>
            </w:r>
          </w:p>
        </w:tc>
      </w:tr>
      <w:tr w:rsidR="00817DA2" w:rsidRPr="00283139" w14:paraId="296FEF7D" w14:textId="77777777" w:rsidTr="00817DA2">
        <w:trPr>
          <w:trHeight w:val="545"/>
        </w:trPr>
        <w:tc>
          <w:tcPr>
            <w:tcW w:w="675" w:type="dxa"/>
          </w:tcPr>
          <w:p w14:paraId="0531A741" w14:textId="77777777" w:rsidR="00817DA2" w:rsidRDefault="00817DA2" w:rsidP="00CF1805">
            <w:pPr>
              <w:rPr>
                <w:rFonts w:asciiTheme="minorHAnsi" w:hAnsiTheme="minorHAnsi" w:cs="Arial"/>
                <w:lang w:val="en-GB"/>
              </w:rPr>
            </w:pPr>
          </w:p>
          <w:p w14:paraId="1CD42990" w14:textId="77777777" w:rsidR="00817DA2" w:rsidRDefault="00817DA2" w:rsidP="00CF1805">
            <w:pPr>
              <w:rPr>
                <w:rFonts w:asciiTheme="minorHAnsi" w:hAnsiTheme="minorHAnsi" w:cs="Arial"/>
                <w:lang w:val="en-GB"/>
              </w:rPr>
            </w:pPr>
          </w:p>
          <w:p w14:paraId="7194DBDC" w14:textId="5CEA1FD6" w:rsidR="00817DA2" w:rsidRPr="00283139" w:rsidRDefault="00817DA2" w:rsidP="00CF1805">
            <w:pPr>
              <w:rPr>
                <w:rFonts w:asciiTheme="minorHAnsi" w:hAnsiTheme="minorHAnsi" w:cs="Arial"/>
                <w:lang w:val="en-GB"/>
              </w:rPr>
            </w:pPr>
            <w:r>
              <w:rPr>
                <w:rFonts w:asciiTheme="minorHAnsi" w:hAnsiTheme="minorHAnsi" w:cs="Arial"/>
                <w:lang w:val="en-GB"/>
              </w:rPr>
              <w:t>1.</w:t>
            </w:r>
          </w:p>
        </w:tc>
        <w:tc>
          <w:tcPr>
            <w:tcW w:w="4653" w:type="dxa"/>
          </w:tcPr>
          <w:p w14:paraId="769D0D3C" w14:textId="6C9FBA13" w:rsidR="00817DA2" w:rsidRPr="003317C4" w:rsidRDefault="00817DA2" w:rsidP="006823DE">
            <w:pPr>
              <w:rPr>
                <w:rFonts w:asciiTheme="minorHAnsi" w:hAnsiTheme="minorHAnsi" w:cs="Arial"/>
                <w:b/>
                <w:bCs/>
                <w:lang w:val="ka-GE"/>
              </w:rPr>
            </w:pPr>
            <w:r w:rsidRPr="003317C4">
              <w:rPr>
                <w:rFonts w:asciiTheme="minorHAnsi" w:hAnsiTheme="minorHAnsi" w:cs="Arial"/>
                <w:b/>
                <w:bCs/>
                <w:lang w:val="ka-GE"/>
              </w:rPr>
              <w:t xml:space="preserve">Beauty Salon Items-Please </w:t>
            </w:r>
            <w:r w:rsidR="00EB7B67">
              <w:rPr>
                <w:rFonts w:asciiTheme="minorHAnsi" w:hAnsiTheme="minorHAnsi" w:cs="Arial"/>
                <w:b/>
                <w:bCs/>
                <w:lang w:val="ka-GE"/>
              </w:rPr>
              <w:t xml:space="preserve">refer to </w:t>
            </w:r>
            <w:r w:rsidRPr="003317C4">
              <w:rPr>
                <w:rFonts w:asciiTheme="minorHAnsi" w:hAnsiTheme="minorHAnsi" w:cs="Arial"/>
                <w:b/>
                <w:bCs/>
                <w:lang w:val="ka-GE"/>
              </w:rPr>
              <w:t xml:space="preserve">the details in the attached </w:t>
            </w:r>
            <w:r>
              <w:rPr>
                <w:rFonts w:asciiTheme="minorHAnsi" w:hAnsiTheme="minorHAnsi" w:cs="Arial"/>
                <w:b/>
                <w:bCs/>
                <w:lang w:val="ka-GE"/>
              </w:rPr>
              <w:t>Annexe</w:t>
            </w:r>
            <w:r w:rsidRPr="003317C4">
              <w:rPr>
                <w:rFonts w:asciiTheme="minorHAnsi" w:hAnsiTheme="minorHAnsi" w:cs="Arial"/>
                <w:b/>
                <w:bCs/>
                <w:lang w:val="ka-GE"/>
              </w:rPr>
              <w:t xml:space="preserve"> 1.</w:t>
            </w:r>
          </w:p>
        </w:tc>
        <w:tc>
          <w:tcPr>
            <w:tcW w:w="1080" w:type="dxa"/>
          </w:tcPr>
          <w:p w14:paraId="7A313FD8" w14:textId="77777777" w:rsidR="00817DA2" w:rsidRPr="006823DE" w:rsidRDefault="00817DA2" w:rsidP="00232065">
            <w:pPr>
              <w:jc w:val="center"/>
              <w:rPr>
                <w:rFonts w:asciiTheme="minorHAnsi" w:hAnsiTheme="minorHAnsi" w:cs="Arial"/>
                <w:lang w:val="ka-GE"/>
              </w:rPr>
            </w:pPr>
          </w:p>
          <w:p w14:paraId="54CD245A" w14:textId="3D20F3A6" w:rsidR="00817DA2" w:rsidRPr="006823DE" w:rsidRDefault="00817DA2" w:rsidP="00232065">
            <w:pPr>
              <w:jc w:val="center"/>
              <w:rPr>
                <w:rFonts w:asciiTheme="minorHAnsi" w:hAnsiTheme="minorHAnsi" w:cs="Arial"/>
                <w:lang w:val="ka-GE"/>
              </w:rPr>
            </w:pPr>
            <w:r>
              <w:rPr>
                <w:rFonts w:asciiTheme="minorHAnsi" w:hAnsiTheme="minorHAnsi" w:cs="Arial"/>
                <w:lang w:val="ka-GE"/>
              </w:rPr>
              <w:t>Piece</w:t>
            </w:r>
          </w:p>
        </w:tc>
        <w:tc>
          <w:tcPr>
            <w:tcW w:w="1147" w:type="dxa"/>
          </w:tcPr>
          <w:p w14:paraId="475777AA" w14:textId="77777777" w:rsidR="00817DA2" w:rsidRPr="006823DE" w:rsidRDefault="00817DA2" w:rsidP="0002564C">
            <w:pPr>
              <w:rPr>
                <w:rFonts w:asciiTheme="minorHAnsi" w:hAnsiTheme="minorHAnsi" w:cs="Arial"/>
                <w:lang w:val="ka-GE"/>
              </w:rPr>
            </w:pPr>
          </w:p>
          <w:p w14:paraId="1231BE67" w14:textId="7FB81D42" w:rsidR="00817DA2" w:rsidRPr="006823DE" w:rsidRDefault="00817DA2" w:rsidP="0002564C">
            <w:pPr>
              <w:rPr>
                <w:rFonts w:asciiTheme="minorHAnsi" w:hAnsiTheme="minorHAnsi" w:cs="Arial"/>
                <w:lang w:val="ka-GE"/>
              </w:rPr>
            </w:pPr>
            <w:r>
              <w:rPr>
                <w:rFonts w:asciiTheme="minorHAnsi" w:hAnsiTheme="minorHAnsi" w:cs="Arial"/>
                <w:lang w:val="ka-GE"/>
              </w:rPr>
              <w:t>85</w:t>
            </w:r>
          </w:p>
        </w:tc>
        <w:tc>
          <w:tcPr>
            <w:tcW w:w="1080" w:type="dxa"/>
          </w:tcPr>
          <w:p w14:paraId="36FEB5B0" w14:textId="77777777" w:rsidR="00817DA2" w:rsidRPr="006823DE" w:rsidRDefault="00817DA2" w:rsidP="008635F3">
            <w:pPr>
              <w:jc w:val="right"/>
              <w:rPr>
                <w:rFonts w:asciiTheme="minorHAnsi" w:hAnsiTheme="minorHAnsi" w:cs="Arial"/>
                <w:lang w:val="ka-GE"/>
              </w:rPr>
            </w:pPr>
          </w:p>
        </w:tc>
        <w:tc>
          <w:tcPr>
            <w:tcW w:w="2250" w:type="dxa"/>
          </w:tcPr>
          <w:p w14:paraId="7196D064" w14:textId="77777777" w:rsidR="00817DA2" w:rsidRPr="006823DE" w:rsidRDefault="00817DA2" w:rsidP="008635F3">
            <w:pPr>
              <w:jc w:val="right"/>
              <w:rPr>
                <w:rFonts w:asciiTheme="minorHAnsi" w:hAnsiTheme="minorHAnsi" w:cs="Arial"/>
                <w:lang w:val="ka-GE"/>
              </w:rPr>
            </w:pPr>
          </w:p>
        </w:tc>
      </w:tr>
      <w:tr w:rsidR="00817DA2" w:rsidRPr="00283139" w14:paraId="7A24B578" w14:textId="77777777" w:rsidTr="00817DA2">
        <w:trPr>
          <w:trHeight w:val="545"/>
        </w:trPr>
        <w:tc>
          <w:tcPr>
            <w:tcW w:w="675" w:type="dxa"/>
          </w:tcPr>
          <w:p w14:paraId="1B584BD9" w14:textId="77777777" w:rsidR="00817DA2" w:rsidRDefault="00817DA2" w:rsidP="00CF1805">
            <w:pPr>
              <w:rPr>
                <w:rFonts w:asciiTheme="minorHAnsi" w:hAnsiTheme="minorHAnsi" w:cs="Arial"/>
                <w:lang w:val="en-GB"/>
              </w:rPr>
            </w:pPr>
          </w:p>
          <w:p w14:paraId="5F3E125D" w14:textId="17FE8C47" w:rsidR="00817DA2" w:rsidRDefault="00817DA2" w:rsidP="00CF1805">
            <w:pPr>
              <w:rPr>
                <w:rFonts w:asciiTheme="minorHAnsi" w:hAnsiTheme="minorHAnsi" w:cs="Arial"/>
                <w:lang w:val="en-GB"/>
              </w:rPr>
            </w:pPr>
            <w:r>
              <w:rPr>
                <w:rFonts w:asciiTheme="minorHAnsi" w:hAnsiTheme="minorHAnsi" w:cs="Arial"/>
                <w:lang w:val="en-GB"/>
              </w:rPr>
              <w:t>2.</w:t>
            </w:r>
          </w:p>
        </w:tc>
        <w:tc>
          <w:tcPr>
            <w:tcW w:w="4653" w:type="dxa"/>
          </w:tcPr>
          <w:p w14:paraId="6B5360BC" w14:textId="7F6041D4" w:rsidR="00817DA2" w:rsidRPr="005D5E4A" w:rsidRDefault="00817DA2" w:rsidP="005D5E4A">
            <w:pPr>
              <w:rPr>
                <w:rFonts w:asciiTheme="minorHAnsi" w:hAnsiTheme="minorHAnsi" w:cs="Arial"/>
                <w:b/>
                <w:bCs/>
                <w:lang w:val="ka-GE"/>
              </w:rPr>
            </w:pPr>
            <w:r>
              <w:rPr>
                <w:rFonts w:asciiTheme="minorHAnsi" w:hAnsiTheme="minorHAnsi" w:cs="Arial"/>
                <w:b/>
                <w:bCs/>
                <w:lang w:val="ka-GE"/>
              </w:rPr>
              <w:t>Makeup Items - Please refer to the details in Annexe 2.</w:t>
            </w:r>
          </w:p>
        </w:tc>
        <w:tc>
          <w:tcPr>
            <w:tcW w:w="1080" w:type="dxa"/>
          </w:tcPr>
          <w:p w14:paraId="78B2FC29" w14:textId="6059B3E3" w:rsidR="00817DA2" w:rsidRPr="005D5E4A" w:rsidRDefault="00817DA2" w:rsidP="005D5E4A">
            <w:pPr>
              <w:jc w:val="center"/>
              <w:rPr>
                <w:rFonts w:asciiTheme="minorHAnsi" w:hAnsiTheme="minorHAnsi" w:cs="Arial"/>
                <w:lang w:val="ka-GE"/>
              </w:rPr>
            </w:pPr>
            <w:r>
              <w:rPr>
                <w:rFonts w:asciiTheme="minorHAnsi" w:hAnsiTheme="minorHAnsi" w:cs="Arial"/>
                <w:lang w:val="ka-GE"/>
              </w:rPr>
              <w:t>Piece</w:t>
            </w:r>
          </w:p>
        </w:tc>
        <w:tc>
          <w:tcPr>
            <w:tcW w:w="1147" w:type="dxa"/>
          </w:tcPr>
          <w:p w14:paraId="0580B872" w14:textId="35CA851E" w:rsidR="00817DA2" w:rsidRDefault="00817DA2" w:rsidP="0002564C">
            <w:pPr>
              <w:rPr>
                <w:rFonts w:asciiTheme="minorHAnsi" w:hAnsiTheme="minorHAnsi" w:cs="Arial"/>
                <w:lang w:val="ka-GE"/>
              </w:rPr>
            </w:pPr>
            <w:r>
              <w:rPr>
                <w:rFonts w:asciiTheme="minorHAnsi" w:hAnsiTheme="minorHAnsi" w:cs="Arial"/>
                <w:lang w:val="ka-GE"/>
              </w:rPr>
              <w:t>200</w:t>
            </w:r>
          </w:p>
        </w:tc>
        <w:tc>
          <w:tcPr>
            <w:tcW w:w="1080" w:type="dxa"/>
          </w:tcPr>
          <w:p w14:paraId="36309128" w14:textId="77777777" w:rsidR="00817DA2" w:rsidRPr="006823DE" w:rsidRDefault="00817DA2" w:rsidP="008635F3">
            <w:pPr>
              <w:jc w:val="right"/>
              <w:rPr>
                <w:rFonts w:asciiTheme="minorHAnsi" w:hAnsiTheme="minorHAnsi" w:cs="Arial"/>
                <w:lang w:val="ka-GE"/>
              </w:rPr>
            </w:pPr>
          </w:p>
        </w:tc>
        <w:tc>
          <w:tcPr>
            <w:tcW w:w="2250" w:type="dxa"/>
          </w:tcPr>
          <w:p w14:paraId="512456D9" w14:textId="77777777" w:rsidR="00817DA2" w:rsidRPr="006823DE" w:rsidRDefault="00817DA2" w:rsidP="008635F3">
            <w:pPr>
              <w:jc w:val="right"/>
              <w:rPr>
                <w:rFonts w:asciiTheme="minorHAnsi" w:hAnsiTheme="minorHAnsi" w:cs="Arial"/>
                <w:lang w:val="ka-GE"/>
              </w:rPr>
            </w:pPr>
          </w:p>
        </w:tc>
      </w:tr>
      <w:tr w:rsidR="00817DA2" w:rsidRPr="00283139" w14:paraId="3B817A53" w14:textId="77777777" w:rsidTr="00817DA2">
        <w:trPr>
          <w:trHeight w:val="545"/>
        </w:trPr>
        <w:tc>
          <w:tcPr>
            <w:tcW w:w="675" w:type="dxa"/>
          </w:tcPr>
          <w:p w14:paraId="545E6E16" w14:textId="77777777" w:rsidR="00817DA2" w:rsidRDefault="00817DA2" w:rsidP="00CF1805">
            <w:pPr>
              <w:rPr>
                <w:rFonts w:asciiTheme="minorHAnsi" w:hAnsiTheme="minorHAnsi" w:cs="Arial"/>
                <w:lang w:val="en-GB"/>
              </w:rPr>
            </w:pPr>
          </w:p>
          <w:p w14:paraId="7969A97C" w14:textId="7947D90B" w:rsidR="00817DA2" w:rsidRDefault="00817DA2" w:rsidP="00CF1805">
            <w:pPr>
              <w:rPr>
                <w:rFonts w:asciiTheme="minorHAnsi" w:hAnsiTheme="minorHAnsi" w:cs="Arial"/>
                <w:lang w:val="en-GB"/>
              </w:rPr>
            </w:pPr>
            <w:r>
              <w:rPr>
                <w:rFonts w:asciiTheme="minorHAnsi" w:hAnsiTheme="minorHAnsi" w:cs="Arial"/>
                <w:lang w:val="en-GB"/>
              </w:rPr>
              <w:t>3.</w:t>
            </w:r>
          </w:p>
        </w:tc>
        <w:tc>
          <w:tcPr>
            <w:tcW w:w="4653" w:type="dxa"/>
          </w:tcPr>
          <w:p w14:paraId="6597E677" w14:textId="3FD0FBA0" w:rsidR="00817DA2" w:rsidRDefault="00817DA2" w:rsidP="005D5E4A">
            <w:pPr>
              <w:rPr>
                <w:rFonts w:asciiTheme="minorHAnsi" w:hAnsiTheme="minorHAnsi" w:cs="Arial"/>
                <w:b/>
                <w:bCs/>
                <w:lang w:val="ka-GE"/>
              </w:rPr>
            </w:pPr>
            <w:r>
              <w:rPr>
                <w:rFonts w:asciiTheme="minorHAnsi" w:hAnsiTheme="minorHAnsi" w:cs="Arial"/>
                <w:b/>
                <w:bCs/>
                <w:lang w:val="ka-GE"/>
              </w:rPr>
              <w:t>Transportation to the Required Locations</w:t>
            </w:r>
          </w:p>
        </w:tc>
        <w:tc>
          <w:tcPr>
            <w:tcW w:w="1080" w:type="dxa"/>
          </w:tcPr>
          <w:p w14:paraId="0F715D24" w14:textId="33FF05B0" w:rsidR="00817DA2" w:rsidRDefault="00817DA2" w:rsidP="005D5E4A">
            <w:pPr>
              <w:jc w:val="center"/>
              <w:rPr>
                <w:rFonts w:asciiTheme="minorHAnsi" w:hAnsiTheme="minorHAnsi" w:cs="Arial"/>
                <w:lang w:val="ka-GE"/>
              </w:rPr>
            </w:pPr>
          </w:p>
        </w:tc>
        <w:tc>
          <w:tcPr>
            <w:tcW w:w="1147" w:type="dxa"/>
          </w:tcPr>
          <w:p w14:paraId="0B0EF5DD" w14:textId="77777777" w:rsidR="00817DA2" w:rsidRDefault="00817DA2" w:rsidP="0002564C">
            <w:pPr>
              <w:rPr>
                <w:rFonts w:asciiTheme="minorHAnsi" w:hAnsiTheme="minorHAnsi" w:cs="Arial"/>
                <w:lang w:val="ka-GE"/>
              </w:rPr>
            </w:pPr>
          </w:p>
        </w:tc>
        <w:tc>
          <w:tcPr>
            <w:tcW w:w="1080" w:type="dxa"/>
          </w:tcPr>
          <w:p w14:paraId="57FAD336" w14:textId="77777777" w:rsidR="00817DA2" w:rsidRPr="006823DE" w:rsidRDefault="00817DA2" w:rsidP="008635F3">
            <w:pPr>
              <w:jc w:val="right"/>
              <w:rPr>
                <w:rFonts w:asciiTheme="minorHAnsi" w:hAnsiTheme="minorHAnsi" w:cs="Arial"/>
                <w:lang w:val="ka-GE"/>
              </w:rPr>
            </w:pPr>
          </w:p>
        </w:tc>
        <w:tc>
          <w:tcPr>
            <w:tcW w:w="2250" w:type="dxa"/>
          </w:tcPr>
          <w:p w14:paraId="4C8593BC" w14:textId="77777777" w:rsidR="00817DA2" w:rsidRPr="006823DE" w:rsidRDefault="00817DA2" w:rsidP="008635F3">
            <w:pPr>
              <w:jc w:val="right"/>
              <w:rPr>
                <w:rFonts w:asciiTheme="minorHAnsi" w:hAnsiTheme="minorHAnsi" w:cs="Arial"/>
                <w:lang w:val="ka-GE"/>
              </w:rPr>
            </w:pPr>
          </w:p>
        </w:tc>
      </w:tr>
    </w:tbl>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w:lastRenderedPageBreak/>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22730296"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w:t>
      </w:r>
      <w:proofErr w:type="gramStart"/>
      <w:r w:rsidRPr="00283139">
        <w:rPr>
          <w:rFonts w:asciiTheme="minorHAnsi" w:hAnsiTheme="minorHAnsi" w:cs="Arial"/>
          <w:color w:val="222222"/>
          <w:sz w:val="18"/>
          <w:szCs w:val="18"/>
          <w:lang w:val="en-GB"/>
        </w:rPr>
        <w:t xml:space="preserve">by </w:t>
      </w:r>
      <w:r w:rsidR="00365583">
        <w:rPr>
          <w:rFonts w:asciiTheme="minorHAnsi" w:hAnsiTheme="minorHAnsi" w:cs="Arial"/>
          <w:color w:val="222222"/>
          <w:sz w:val="18"/>
          <w:szCs w:val="18"/>
          <w:lang w:val="en-GB"/>
        </w:rPr>
        <w:t xml:space="preserve"> </w:t>
      </w:r>
      <w:r w:rsidR="00E0450B">
        <w:rPr>
          <w:rFonts w:asciiTheme="minorHAnsi" w:hAnsiTheme="minorHAnsi" w:cs="Arial"/>
          <w:b/>
          <w:bCs/>
          <w:color w:val="222222"/>
          <w:sz w:val="18"/>
          <w:szCs w:val="18"/>
          <w:lang w:val="en-GB"/>
        </w:rPr>
        <w:t>5</w:t>
      </w:r>
      <w:proofErr w:type="gramEnd"/>
      <w:r w:rsidR="00E0450B" w:rsidRPr="00E0450B">
        <w:rPr>
          <w:rFonts w:asciiTheme="minorHAnsi" w:hAnsiTheme="minorHAnsi" w:cs="Arial"/>
          <w:b/>
          <w:bCs/>
          <w:color w:val="222222"/>
          <w:sz w:val="18"/>
          <w:szCs w:val="18"/>
          <w:vertAlign w:val="superscript"/>
          <w:lang w:val="en-GB"/>
        </w:rPr>
        <w:t>th</w:t>
      </w:r>
      <w:r w:rsidR="00E0450B">
        <w:rPr>
          <w:rFonts w:asciiTheme="minorHAnsi" w:hAnsiTheme="minorHAnsi" w:cs="Arial"/>
          <w:b/>
          <w:bCs/>
          <w:color w:val="222222"/>
          <w:sz w:val="18"/>
          <w:szCs w:val="18"/>
          <w:lang w:val="en-GB"/>
        </w:rPr>
        <w:t xml:space="preserve"> October </w:t>
      </w:r>
      <w:r w:rsidR="003317C4">
        <w:rPr>
          <w:rFonts w:asciiTheme="minorHAnsi" w:hAnsiTheme="minorHAnsi" w:cs="Arial"/>
          <w:b/>
          <w:bCs/>
          <w:color w:val="222222"/>
          <w:sz w:val="18"/>
          <w:szCs w:val="18"/>
          <w:lang w:val="en-GB"/>
        </w:rPr>
        <w:t>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7B704D80"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19673A">
        <w:rPr>
          <w:rFonts w:asciiTheme="minorHAnsi" w:hAnsiTheme="minorHAnsi" w:cs="Arial"/>
          <w:color w:val="222222"/>
          <w:sz w:val="20"/>
          <w:szCs w:val="20"/>
          <w:lang w:val="en-GB"/>
        </w:rPr>
        <w:t>23</w:t>
      </w:r>
      <w:r w:rsidR="003317C4">
        <w:rPr>
          <w:rFonts w:asciiTheme="minorHAnsi" w:hAnsiTheme="minorHAnsi" w:cs="Arial"/>
          <w:color w:val="222222"/>
          <w:sz w:val="20"/>
          <w:szCs w:val="20"/>
          <w:lang w:val="en-GB"/>
        </w:rPr>
        <w:t>.09.2025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45E29" w14:textId="77777777" w:rsidR="00150A8B" w:rsidRDefault="00150A8B" w:rsidP="00DA7B96">
      <w:pPr>
        <w:spacing w:line="240" w:lineRule="auto"/>
      </w:pPr>
      <w:r>
        <w:separator/>
      </w:r>
    </w:p>
  </w:endnote>
  <w:endnote w:type="continuationSeparator" w:id="0">
    <w:p w14:paraId="664F9079" w14:textId="77777777" w:rsidR="00150A8B" w:rsidRDefault="00150A8B"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A2BFF" w14:textId="77777777" w:rsidR="00150A8B" w:rsidRDefault="00150A8B" w:rsidP="00DA7B96">
      <w:pPr>
        <w:spacing w:line="240" w:lineRule="auto"/>
      </w:pPr>
      <w:r>
        <w:separator/>
      </w:r>
    </w:p>
  </w:footnote>
  <w:footnote w:type="continuationSeparator" w:id="0">
    <w:p w14:paraId="5FC1FCB6" w14:textId="77777777" w:rsidR="00150A8B" w:rsidRDefault="00150A8B"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6CBD"/>
    <w:rsid w:val="00046BDC"/>
    <w:rsid w:val="000753D9"/>
    <w:rsid w:val="00075A9B"/>
    <w:rsid w:val="00082C6E"/>
    <w:rsid w:val="000B6CB2"/>
    <w:rsid w:val="000C7B5A"/>
    <w:rsid w:val="000D0011"/>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50A8B"/>
    <w:rsid w:val="00163CAF"/>
    <w:rsid w:val="0016782D"/>
    <w:rsid w:val="00171796"/>
    <w:rsid w:val="001732C8"/>
    <w:rsid w:val="00175A7D"/>
    <w:rsid w:val="00194658"/>
    <w:rsid w:val="0019673A"/>
    <w:rsid w:val="001A49F7"/>
    <w:rsid w:val="001B44E7"/>
    <w:rsid w:val="001D33A9"/>
    <w:rsid w:val="001F166B"/>
    <w:rsid w:val="001F47F6"/>
    <w:rsid w:val="001F7DB4"/>
    <w:rsid w:val="00221065"/>
    <w:rsid w:val="0022109F"/>
    <w:rsid w:val="002244DA"/>
    <w:rsid w:val="00232065"/>
    <w:rsid w:val="00233C69"/>
    <w:rsid w:val="002417D3"/>
    <w:rsid w:val="00242092"/>
    <w:rsid w:val="00243EB7"/>
    <w:rsid w:val="002677E5"/>
    <w:rsid w:val="00276E17"/>
    <w:rsid w:val="00283139"/>
    <w:rsid w:val="00284232"/>
    <w:rsid w:val="002960AD"/>
    <w:rsid w:val="002A047F"/>
    <w:rsid w:val="002A1EF9"/>
    <w:rsid w:val="002A45BF"/>
    <w:rsid w:val="002A4D25"/>
    <w:rsid w:val="002A5777"/>
    <w:rsid w:val="002D565A"/>
    <w:rsid w:val="002E2472"/>
    <w:rsid w:val="002E2997"/>
    <w:rsid w:val="00304500"/>
    <w:rsid w:val="00304979"/>
    <w:rsid w:val="00304F50"/>
    <w:rsid w:val="0030790F"/>
    <w:rsid w:val="00321A61"/>
    <w:rsid w:val="003317C4"/>
    <w:rsid w:val="003352AD"/>
    <w:rsid w:val="00343981"/>
    <w:rsid w:val="00343CC3"/>
    <w:rsid w:val="00344A03"/>
    <w:rsid w:val="003511FD"/>
    <w:rsid w:val="00355195"/>
    <w:rsid w:val="00361436"/>
    <w:rsid w:val="00365583"/>
    <w:rsid w:val="00376EDC"/>
    <w:rsid w:val="00387419"/>
    <w:rsid w:val="003875E3"/>
    <w:rsid w:val="00396E56"/>
    <w:rsid w:val="003B1B4D"/>
    <w:rsid w:val="003C4215"/>
    <w:rsid w:val="003D2F26"/>
    <w:rsid w:val="003D2FA6"/>
    <w:rsid w:val="003D75EA"/>
    <w:rsid w:val="003E0CD5"/>
    <w:rsid w:val="003F449C"/>
    <w:rsid w:val="004030E1"/>
    <w:rsid w:val="00404B15"/>
    <w:rsid w:val="004217AD"/>
    <w:rsid w:val="0042756C"/>
    <w:rsid w:val="0044295D"/>
    <w:rsid w:val="004432AF"/>
    <w:rsid w:val="00471271"/>
    <w:rsid w:val="004826DB"/>
    <w:rsid w:val="00484CF2"/>
    <w:rsid w:val="004C6A1E"/>
    <w:rsid w:val="004D23AC"/>
    <w:rsid w:val="004D3A52"/>
    <w:rsid w:val="004F1780"/>
    <w:rsid w:val="004F68B1"/>
    <w:rsid w:val="005039A0"/>
    <w:rsid w:val="00505A52"/>
    <w:rsid w:val="00511843"/>
    <w:rsid w:val="00524A03"/>
    <w:rsid w:val="005252E7"/>
    <w:rsid w:val="0053308C"/>
    <w:rsid w:val="00553522"/>
    <w:rsid w:val="00562C2A"/>
    <w:rsid w:val="00582E77"/>
    <w:rsid w:val="005C1B8B"/>
    <w:rsid w:val="005C2CA3"/>
    <w:rsid w:val="005C45CC"/>
    <w:rsid w:val="005D0ACE"/>
    <w:rsid w:val="005D5E4A"/>
    <w:rsid w:val="005E1D47"/>
    <w:rsid w:val="006018FB"/>
    <w:rsid w:val="0060638D"/>
    <w:rsid w:val="00610B20"/>
    <w:rsid w:val="00634735"/>
    <w:rsid w:val="00665B3C"/>
    <w:rsid w:val="006723C1"/>
    <w:rsid w:val="00676201"/>
    <w:rsid w:val="006817AA"/>
    <w:rsid w:val="006823DE"/>
    <w:rsid w:val="006827D8"/>
    <w:rsid w:val="00693699"/>
    <w:rsid w:val="00696D68"/>
    <w:rsid w:val="00697319"/>
    <w:rsid w:val="006B590E"/>
    <w:rsid w:val="006C14C9"/>
    <w:rsid w:val="006C5E99"/>
    <w:rsid w:val="006D2A3B"/>
    <w:rsid w:val="006E4276"/>
    <w:rsid w:val="0070065E"/>
    <w:rsid w:val="0070357E"/>
    <w:rsid w:val="007045DF"/>
    <w:rsid w:val="0071185E"/>
    <w:rsid w:val="00715BF1"/>
    <w:rsid w:val="0072270D"/>
    <w:rsid w:val="007240E2"/>
    <w:rsid w:val="00724CF7"/>
    <w:rsid w:val="00742239"/>
    <w:rsid w:val="00750B86"/>
    <w:rsid w:val="0077353C"/>
    <w:rsid w:val="007803F1"/>
    <w:rsid w:val="00782DE3"/>
    <w:rsid w:val="007B463B"/>
    <w:rsid w:val="007C2128"/>
    <w:rsid w:val="007C3216"/>
    <w:rsid w:val="007D464F"/>
    <w:rsid w:val="007E38A3"/>
    <w:rsid w:val="0080732C"/>
    <w:rsid w:val="00817DA2"/>
    <w:rsid w:val="008344AC"/>
    <w:rsid w:val="008424EA"/>
    <w:rsid w:val="00852A4D"/>
    <w:rsid w:val="008635F3"/>
    <w:rsid w:val="008732AC"/>
    <w:rsid w:val="00874794"/>
    <w:rsid w:val="00886747"/>
    <w:rsid w:val="00891D98"/>
    <w:rsid w:val="00893C5C"/>
    <w:rsid w:val="008A791D"/>
    <w:rsid w:val="008C6149"/>
    <w:rsid w:val="008F76C5"/>
    <w:rsid w:val="009010F3"/>
    <w:rsid w:val="00911425"/>
    <w:rsid w:val="009118F3"/>
    <w:rsid w:val="009229BB"/>
    <w:rsid w:val="00926176"/>
    <w:rsid w:val="009444F6"/>
    <w:rsid w:val="00956182"/>
    <w:rsid w:val="00972591"/>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454D8"/>
    <w:rsid w:val="00B56F60"/>
    <w:rsid w:val="00B64F5A"/>
    <w:rsid w:val="00B726F6"/>
    <w:rsid w:val="00B820C1"/>
    <w:rsid w:val="00B83022"/>
    <w:rsid w:val="00B877ED"/>
    <w:rsid w:val="00B90250"/>
    <w:rsid w:val="00BB0633"/>
    <w:rsid w:val="00BB0723"/>
    <w:rsid w:val="00BB1E84"/>
    <w:rsid w:val="00BC1FB3"/>
    <w:rsid w:val="00BD45A3"/>
    <w:rsid w:val="00BE0B23"/>
    <w:rsid w:val="00BE6BE2"/>
    <w:rsid w:val="00BF2FBB"/>
    <w:rsid w:val="00BF3FA0"/>
    <w:rsid w:val="00BF4B6F"/>
    <w:rsid w:val="00BF4E96"/>
    <w:rsid w:val="00BF7FD2"/>
    <w:rsid w:val="00C24386"/>
    <w:rsid w:val="00C44A7D"/>
    <w:rsid w:val="00C45BD5"/>
    <w:rsid w:val="00C46D02"/>
    <w:rsid w:val="00C70281"/>
    <w:rsid w:val="00C75F0D"/>
    <w:rsid w:val="00C81DB5"/>
    <w:rsid w:val="00C84634"/>
    <w:rsid w:val="00C97C4A"/>
    <w:rsid w:val="00CA2A9E"/>
    <w:rsid w:val="00CB1CF7"/>
    <w:rsid w:val="00CB40AF"/>
    <w:rsid w:val="00CC25BC"/>
    <w:rsid w:val="00CE2150"/>
    <w:rsid w:val="00CE5569"/>
    <w:rsid w:val="00CE5F2E"/>
    <w:rsid w:val="00CF034E"/>
    <w:rsid w:val="00CF0BBD"/>
    <w:rsid w:val="00CF0E9E"/>
    <w:rsid w:val="00CF1805"/>
    <w:rsid w:val="00D018AB"/>
    <w:rsid w:val="00D03FE7"/>
    <w:rsid w:val="00D12453"/>
    <w:rsid w:val="00D138B7"/>
    <w:rsid w:val="00D14C01"/>
    <w:rsid w:val="00D171BF"/>
    <w:rsid w:val="00D176B7"/>
    <w:rsid w:val="00D30DF2"/>
    <w:rsid w:val="00D316EF"/>
    <w:rsid w:val="00D35C0B"/>
    <w:rsid w:val="00D65317"/>
    <w:rsid w:val="00D71D30"/>
    <w:rsid w:val="00D729FC"/>
    <w:rsid w:val="00D9215E"/>
    <w:rsid w:val="00D9219A"/>
    <w:rsid w:val="00DA3FDE"/>
    <w:rsid w:val="00DA7B96"/>
    <w:rsid w:val="00DC02C1"/>
    <w:rsid w:val="00DC18AA"/>
    <w:rsid w:val="00DC34EB"/>
    <w:rsid w:val="00E011F1"/>
    <w:rsid w:val="00E0183F"/>
    <w:rsid w:val="00E0450B"/>
    <w:rsid w:val="00E157E3"/>
    <w:rsid w:val="00E232A2"/>
    <w:rsid w:val="00E30FE0"/>
    <w:rsid w:val="00E3450B"/>
    <w:rsid w:val="00E36A86"/>
    <w:rsid w:val="00E37A10"/>
    <w:rsid w:val="00E417E0"/>
    <w:rsid w:val="00E44D90"/>
    <w:rsid w:val="00E76828"/>
    <w:rsid w:val="00E77021"/>
    <w:rsid w:val="00E77D19"/>
    <w:rsid w:val="00EA03B6"/>
    <w:rsid w:val="00EA7BDE"/>
    <w:rsid w:val="00EB529A"/>
    <w:rsid w:val="00EB7B67"/>
    <w:rsid w:val="00EC2DE3"/>
    <w:rsid w:val="00EE52CE"/>
    <w:rsid w:val="00EE72EE"/>
    <w:rsid w:val="00F00F91"/>
    <w:rsid w:val="00F01B1B"/>
    <w:rsid w:val="00F051AB"/>
    <w:rsid w:val="00F277C2"/>
    <w:rsid w:val="00F37A2E"/>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4.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789</Words>
  <Characters>4264</Characters>
  <Application>Microsoft Office Word</Application>
  <DocSecurity>0</DocSecurity>
  <Lines>147</Lines>
  <Paragraphs>91</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9</cp:revision>
  <cp:lastPrinted>2024-12-09T05:34:00Z</cp:lastPrinted>
  <dcterms:created xsi:type="dcterms:W3CDTF">2025-09-01T14:12:00Z</dcterms:created>
  <dcterms:modified xsi:type="dcterms:W3CDTF">2025-09-22T16:24:00Z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